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8C8" w:rsidRDefault="00AF08C8" w:rsidP="00AF08C8">
      <w:pPr>
        <w:pStyle w:val="a6"/>
        <w:ind w:left="5103"/>
        <w:rPr>
          <w:rFonts w:ascii="Times New Roman" w:hAnsi="Times New Roman"/>
          <w:b/>
          <w:sz w:val="20"/>
          <w:szCs w:val="20"/>
        </w:rPr>
      </w:pPr>
    </w:p>
    <w:p w:rsidR="00C9549A" w:rsidRPr="00C9549A" w:rsidRDefault="00C9549A" w:rsidP="00C9549A">
      <w:pPr>
        <w:pStyle w:val="aa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0A7B5B">
        <w:rPr>
          <w:b/>
          <w:color w:val="000000"/>
          <w:sz w:val="27"/>
          <w:szCs w:val="27"/>
        </w:rPr>
        <w:t>СОГЛАСИЕ</w:t>
      </w:r>
    </w:p>
    <w:p w:rsidR="00C9549A" w:rsidRDefault="00C9549A" w:rsidP="00C9549A">
      <w:pPr>
        <w:pStyle w:val="aa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на получение </w:t>
      </w:r>
      <w:r w:rsidR="005A4352">
        <w:rPr>
          <w:b/>
          <w:color w:val="000000"/>
          <w:sz w:val="27"/>
          <w:szCs w:val="27"/>
        </w:rPr>
        <w:t xml:space="preserve">информации и </w:t>
      </w:r>
      <w:bookmarkStart w:id="0" w:name="_GoBack"/>
      <w:bookmarkEnd w:id="0"/>
      <w:r>
        <w:rPr>
          <w:b/>
          <w:color w:val="000000"/>
          <w:sz w:val="27"/>
          <w:szCs w:val="27"/>
        </w:rPr>
        <w:t>рассылок</w:t>
      </w:r>
    </w:p>
    <w:p w:rsidR="00C9549A" w:rsidRPr="00321080" w:rsidRDefault="00C9549A" w:rsidP="00C9549A">
      <w:pPr>
        <w:pStyle w:val="aa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C9549A" w:rsidRPr="00E57DAB" w:rsidRDefault="00C9549A" w:rsidP="00C9549A">
      <w:pPr>
        <w:ind w:firstLine="540"/>
        <w:jc w:val="both"/>
      </w:pPr>
      <w:r w:rsidRPr="00E57DAB">
        <w:t xml:space="preserve">Я, </w:t>
      </w:r>
      <w:r w:rsidRPr="00E8306C">
        <w:t>____</w:t>
      </w:r>
      <w:r w:rsidRPr="00E57DAB">
        <w:t>_____________</w:t>
      </w:r>
      <w:r>
        <w:t>__________________________________________</w:t>
      </w:r>
      <w:r w:rsidRPr="00E57DAB">
        <w:t>_____</w:t>
      </w:r>
      <w:r>
        <w:t>_</w:t>
      </w:r>
      <w:r w:rsidRPr="00E57DAB">
        <w:t xml:space="preserve">__________, </w:t>
      </w:r>
    </w:p>
    <w:p w:rsidR="00C9549A" w:rsidRDefault="00C9549A" w:rsidP="00C9549A">
      <w:r w:rsidRPr="00E57DAB">
        <w:t>зарегистрированный(</w:t>
      </w:r>
      <w:proofErr w:type="spellStart"/>
      <w:r w:rsidRPr="00E57DAB">
        <w:t>ая</w:t>
      </w:r>
      <w:proofErr w:type="spellEnd"/>
      <w:r w:rsidRPr="00E57DAB">
        <w:t>) по адресу:</w:t>
      </w:r>
    </w:p>
    <w:p w:rsidR="00C9549A" w:rsidRPr="00E57DAB" w:rsidRDefault="00C9549A" w:rsidP="00C9549A">
      <w:r w:rsidRPr="00E57DAB">
        <w:t>__________________</w:t>
      </w:r>
      <w:r>
        <w:t>________________________________________________________</w:t>
      </w:r>
      <w:r w:rsidRPr="00E57DAB">
        <w:t>________,</w:t>
      </w:r>
    </w:p>
    <w:p w:rsidR="00C9549A" w:rsidRDefault="00C9549A" w:rsidP="00C9549A">
      <w:pPr>
        <w:pStyle w:val="aa"/>
        <w:spacing w:before="0" w:beforeAutospacing="0" w:after="0" w:afterAutospacing="0"/>
        <w:jc w:val="both"/>
      </w:pPr>
      <w:r w:rsidRPr="00E57DAB">
        <w:t xml:space="preserve">номер основного документа, удостоверяющего личность, кем и когда выдан: </w:t>
      </w:r>
    </w:p>
    <w:p w:rsidR="00C9549A" w:rsidRDefault="00C9549A" w:rsidP="00C9549A">
      <w:pPr>
        <w:pStyle w:val="aa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E57DAB">
        <w:t>__________________________________________________________</w:t>
      </w:r>
      <w:r>
        <w:t>________________________,</w:t>
      </w:r>
    </w:p>
    <w:p w:rsidR="00C9549A" w:rsidRDefault="00C9549A" w:rsidP="00C9549A">
      <w:pPr>
        <w:pStyle w:val="aa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Настоящим, действуя своей волей и в своем интересе даю Компании конкретное, предметное, информированное, сознательное и однозначное согласие на получение от Компании по сетям электросвязи, в том числе посредством использования телефонной, факсимильной, подвижной радиотелефонной связи, а также посредством использования Интернета, в том числе путем направления по электронной почте любых рассылок (включая, смс-уведомления и уведомления </w:t>
      </w:r>
      <w:r w:rsidRPr="000A7B5B">
        <w:rPr>
          <w:color w:val="000000"/>
          <w:sz w:val="27"/>
          <w:szCs w:val="27"/>
        </w:rPr>
        <w:t xml:space="preserve">в мессенджерах, социальных сетях, в том числе </w:t>
      </w:r>
      <w:proofErr w:type="spellStart"/>
      <w:r w:rsidRPr="000A7B5B">
        <w:rPr>
          <w:color w:val="000000"/>
          <w:sz w:val="27"/>
          <w:szCs w:val="27"/>
        </w:rPr>
        <w:t>Max</w:t>
      </w:r>
      <w:proofErr w:type="spellEnd"/>
      <w:r w:rsidRPr="000A7B5B">
        <w:rPr>
          <w:color w:val="000000"/>
          <w:sz w:val="27"/>
          <w:szCs w:val="27"/>
        </w:rPr>
        <w:t xml:space="preserve">, </w:t>
      </w:r>
      <w:proofErr w:type="spellStart"/>
      <w:r w:rsidRPr="000A7B5B">
        <w:rPr>
          <w:color w:val="000000"/>
          <w:sz w:val="27"/>
          <w:szCs w:val="27"/>
        </w:rPr>
        <w:t>Вконтакте</w:t>
      </w:r>
      <w:proofErr w:type="spellEnd"/>
      <w:r>
        <w:rPr>
          <w:color w:val="000000"/>
          <w:sz w:val="27"/>
          <w:szCs w:val="27"/>
        </w:rPr>
        <w:t>), имеющих рекламный характер, в содержании которых будет говориться, в частности, о предложении оказания или об оказании мне со стороны Компании услуг по проведению семинаров (курсов, лекций, обучения), и (или) о предложении оказания или об оказании мне со стороны Компании каких-либо консультаций (разъяснений), опросов, анкетирования, рекламных и маркетинговых исследований, акций и (или) в целях предложения мне со стороны Компании услуг, оказываемых Компанией, и/или услуг, оказываемых лицами, в интересах которых действует Компания, путем рассылки на номер телефона, владельцем (абонентом) которого я являюсь и (или) адреса электронной почты (e-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), зарегистрированного на мое имя, (либо путем предоставления мной данной информации Компании каким-либо иным способом) в соответствии с положениями Федерального закона от 13.03.2006 №38-ФЗ «О рекламе» и положениями Федерального закона от 07.07.2003 № 126-ФЗ «О связи».</w:t>
      </w:r>
    </w:p>
    <w:p w:rsidR="00C9549A" w:rsidRDefault="00C9549A" w:rsidP="00C9549A"/>
    <w:p w:rsidR="00AF08C8" w:rsidRPr="00E57DAB" w:rsidRDefault="00AF08C8" w:rsidP="00AF08C8">
      <w:pPr>
        <w:spacing w:after="0" w:line="240" w:lineRule="auto"/>
        <w:ind w:firstLine="708"/>
        <w:jc w:val="both"/>
      </w:pPr>
    </w:p>
    <w:p w:rsidR="00AF08C8" w:rsidRPr="00E57DAB" w:rsidRDefault="00AF08C8" w:rsidP="00AF08C8">
      <w:pPr>
        <w:spacing w:after="0" w:line="240" w:lineRule="auto"/>
        <w:ind w:firstLine="708"/>
        <w:jc w:val="both"/>
      </w:pPr>
    </w:p>
    <w:p w:rsidR="00AF08C8" w:rsidRPr="00E57DAB" w:rsidRDefault="00AF08C8" w:rsidP="00AF08C8">
      <w:pPr>
        <w:spacing w:after="0" w:line="240" w:lineRule="auto"/>
        <w:ind w:firstLine="708"/>
        <w:jc w:val="both"/>
      </w:pPr>
      <w:r w:rsidRPr="00E57DAB">
        <w:t>Подпись субъекта персональных данных:</w:t>
      </w:r>
    </w:p>
    <w:p w:rsidR="00AF08C8" w:rsidRPr="00E57DAB" w:rsidRDefault="00AF08C8" w:rsidP="00AF08C8">
      <w:pPr>
        <w:spacing w:after="0" w:line="240" w:lineRule="auto"/>
        <w:jc w:val="both"/>
      </w:pPr>
      <w:r>
        <w:t>______________________</w:t>
      </w:r>
      <w:r w:rsidRPr="00E57DAB">
        <w:t>_______________________________        _________________________</w:t>
      </w:r>
    </w:p>
    <w:p w:rsidR="00AF08C8" w:rsidRPr="00E57DAB" w:rsidRDefault="00AF08C8" w:rsidP="00AF08C8">
      <w:pPr>
        <w:spacing w:after="0" w:line="240" w:lineRule="auto"/>
        <w:jc w:val="both"/>
      </w:pPr>
      <w:r w:rsidRPr="00E57DAB">
        <w:t xml:space="preserve">                       (фамилия, имя, отчество (при наличии))</w:t>
      </w:r>
      <w:r w:rsidRPr="00E57DAB">
        <w:tab/>
      </w:r>
      <w:r w:rsidRPr="00E57DAB">
        <w:tab/>
      </w:r>
      <w:r w:rsidRPr="00E57DAB">
        <w:tab/>
      </w:r>
      <w:r w:rsidRPr="00E57DAB">
        <w:tab/>
        <w:t xml:space="preserve"> (подпись)</w:t>
      </w:r>
    </w:p>
    <w:p w:rsidR="00AF08C8" w:rsidRPr="00E57DAB" w:rsidRDefault="00AF08C8" w:rsidP="00AF08C8">
      <w:pPr>
        <w:spacing w:after="0" w:line="240" w:lineRule="auto"/>
        <w:jc w:val="both"/>
      </w:pPr>
    </w:p>
    <w:p w:rsidR="00AF08C8" w:rsidRDefault="00AF08C8" w:rsidP="00AF08C8">
      <w:pPr>
        <w:tabs>
          <w:tab w:val="left" w:pos="993"/>
        </w:tabs>
        <w:spacing w:after="0" w:line="240" w:lineRule="auto"/>
        <w:rPr>
          <w:sz w:val="22"/>
        </w:rPr>
      </w:pPr>
    </w:p>
    <w:p w:rsidR="00AF08C8" w:rsidRDefault="00AF08C8" w:rsidP="00AF08C8">
      <w:pPr>
        <w:tabs>
          <w:tab w:val="left" w:pos="993"/>
        </w:tabs>
        <w:spacing w:after="0" w:line="240" w:lineRule="auto"/>
        <w:rPr>
          <w:sz w:val="22"/>
        </w:rPr>
      </w:pPr>
    </w:p>
    <w:p w:rsidR="007905A8" w:rsidRDefault="007905A8"/>
    <w:sectPr w:rsidR="007905A8" w:rsidSect="00A30C2D">
      <w:headerReference w:type="default" r:id="rId7"/>
      <w:pgSz w:w="11906" w:h="16838"/>
      <w:pgMar w:top="1134" w:right="849" w:bottom="567" w:left="1134" w:header="284" w:footer="29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3BF" w:rsidRDefault="006623BF">
      <w:pPr>
        <w:spacing w:after="0" w:line="240" w:lineRule="auto"/>
      </w:pPr>
      <w:r>
        <w:separator/>
      </w:r>
    </w:p>
  </w:endnote>
  <w:endnote w:type="continuationSeparator" w:id="0">
    <w:p w:rsidR="006623BF" w:rsidRDefault="0066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3BF" w:rsidRDefault="006623BF">
      <w:pPr>
        <w:spacing w:after="0" w:line="240" w:lineRule="auto"/>
      </w:pPr>
      <w:r>
        <w:separator/>
      </w:r>
    </w:p>
  </w:footnote>
  <w:footnote w:type="continuationSeparator" w:id="0">
    <w:p w:rsidR="006623BF" w:rsidRDefault="00662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255" w:rsidRPr="009E120A" w:rsidRDefault="00AF08C8" w:rsidP="00ED1F11">
    <w:pPr>
      <w:tabs>
        <w:tab w:val="center" w:pos="4677"/>
        <w:tab w:val="right" w:pos="9355"/>
      </w:tabs>
      <w:suppressAutoHyphens w:val="0"/>
      <w:spacing w:after="0" w:line="240" w:lineRule="auto"/>
      <w:ind w:left="2694"/>
      <w:jc w:val="both"/>
      <w:rPr>
        <w:b/>
        <w:noProof/>
        <w:kern w:val="0"/>
        <w:sz w:val="16"/>
        <w:szCs w:val="16"/>
        <w:lang w:eastAsia="ru-RU"/>
      </w:rPr>
    </w:pPr>
    <w:r w:rsidRPr="009E120A">
      <w:rPr>
        <w:noProof/>
        <w:sz w:val="16"/>
        <w:szCs w:val="16"/>
        <w:lang w:eastAsia="ru-RU"/>
      </w:rPr>
      <w:drawing>
        <wp:anchor distT="0" distB="0" distL="114300" distR="114300" simplePos="0" relativeHeight="251659264" behindDoc="0" locked="0" layoutInCell="1" allowOverlap="1" wp14:anchorId="7DF6F6AE" wp14:editId="0662667A">
          <wp:simplePos x="0" y="0"/>
          <wp:positionH relativeFrom="column">
            <wp:posOffset>-43815</wp:posOffset>
          </wp:positionH>
          <wp:positionV relativeFrom="paragraph">
            <wp:posOffset>-112395</wp:posOffset>
          </wp:positionV>
          <wp:extent cx="1659255" cy="496570"/>
          <wp:effectExtent l="0" t="0" r="0" b="0"/>
          <wp:wrapNone/>
          <wp:docPr id="25" name="Рисунок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255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120A">
      <w:rPr>
        <w:b/>
        <w:kern w:val="0"/>
        <w:sz w:val="16"/>
        <w:szCs w:val="16"/>
      </w:rPr>
      <w:t xml:space="preserve">Политика обработки персональных данных и обеспечения безопасности персональных данных при их обработке </w:t>
    </w:r>
    <w:r>
      <w:rPr>
        <w:b/>
        <w:kern w:val="0"/>
        <w:sz w:val="16"/>
        <w:szCs w:val="16"/>
      </w:rPr>
      <w:t>А</w:t>
    </w:r>
    <w:r w:rsidRPr="009E120A">
      <w:rPr>
        <w:b/>
        <w:kern w:val="0"/>
        <w:sz w:val="16"/>
        <w:szCs w:val="16"/>
      </w:rPr>
      <w:t xml:space="preserve">кционерного общества </w:t>
    </w:r>
    <w:r>
      <w:rPr>
        <w:b/>
        <w:kern w:val="0"/>
        <w:sz w:val="16"/>
        <w:szCs w:val="16"/>
      </w:rPr>
      <w:t>Финансовое ателье ГроттБьерн</w:t>
    </w:r>
  </w:p>
  <w:p w:rsidR="003D1255" w:rsidRPr="006F7B6D" w:rsidRDefault="00AF08C8" w:rsidP="009C3999">
    <w:pPr>
      <w:tabs>
        <w:tab w:val="center" w:pos="4677"/>
        <w:tab w:val="right" w:pos="9355"/>
      </w:tabs>
      <w:suppressAutoHyphens w:val="0"/>
      <w:spacing w:after="0" w:line="240" w:lineRule="auto"/>
      <w:jc w:val="both"/>
      <w:rPr>
        <w:b/>
        <w:kern w:val="0"/>
        <w:sz w:val="17"/>
        <w:szCs w:val="17"/>
      </w:rPr>
    </w:pPr>
    <w:r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8021424" wp14:editId="52CB56EF">
              <wp:simplePos x="0" y="0"/>
              <wp:positionH relativeFrom="column">
                <wp:posOffset>49530</wp:posOffset>
              </wp:positionH>
              <wp:positionV relativeFrom="paragraph">
                <wp:posOffset>106679</wp:posOffset>
              </wp:positionV>
              <wp:extent cx="6467475" cy="0"/>
              <wp:effectExtent l="0" t="0" r="28575" b="19050"/>
              <wp:wrapNone/>
              <wp:docPr id="24" name="Прямая соединительная линия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67475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5BE574" id="Прямая соединительная линия 2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.9pt,8.4pt" to="513.1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" strokecolor="#a6a6a6" strokeweight="2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949B2"/>
    <w:multiLevelType w:val="multilevel"/>
    <w:tmpl w:val="070CA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140403"/>
    <w:multiLevelType w:val="multilevel"/>
    <w:tmpl w:val="16CE52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55" w:hanging="504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BEB0ABC"/>
    <w:multiLevelType w:val="multilevel"/>
    <w:tmpl w:val="B1744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" w:firstLine="170"/>
      </w:pPr>
      <w:rPr>
        <w:rFonts w:ascii="Times New Roman" w:hAnsi="Times New Roman" w:cs="Times New Roman" w:hint="default"/>
        <w:b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49B5008"/>
    <w:multiLevelType w:val="hybridMultilevel"/>
    <w:tmpl w:val="1D6C2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A6CE3"/>
    <w:multiLevelType w:val="hybridMultilevel"/>
    <w:tmpl w:val="72689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32001"/>
    <w:multiLevelType w:val="hybridMultilevel"/>
    <w:tmpl w:val="E09A0DC2"/>
    <w:lvl w:ilvl="0" w:tplc="0C1E2D9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8C8"/>
    <w:rsid w:val="003B6E24"/>
    <w:rsid w:val="005A4352"/>
    <w:rsid w:val="006623BF"/>
    <w:rsid w:val="007905A8"/>
    <w:rsid w:val="00943287"/>
    <w:rsid w:val="00AF08C8"/>
    <w:rsid w:val="00C9549A"/>
    <w:rsid w:val="00DC6C42"/>
    <w:rsid w:val="00F0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281BA"/>
  <w15:chartTrackingRefBased/>
  <w15:docId w15:val="{67F34224-AFC5-4D06-810D-DD74CC0D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8C8"/>
    <w:pPr>
      <w:suppressAutoHyphens/>
      <w:spacing w:after="200" w:line="276" w:lineRule="auto"/>
      <w:jc w:val="left"/>
    </w:pPr>
    <w:rPr>
      <w:rFonts w:eastAsia="Calibri"/>
      <w:kern w:val="1"/>
    </w:rPr>
  </w:style>
  <w:style w:type="paragraph" w:styleId="1">
    <w:name w:val="heading 1"/>
    <w:basedOn w:val="a"/>
    <w:next w:val="a"/>
    <w:link w:val="10"/>
    <w:uiPriority w:val="9"/>
    <w:qFormat/>
    <w:rsid w:val="00AF08C8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08C8"/>
    <w:rPr>
      <w:rFonts w:eastAsia="Times New Roman"/>
      <w:b/>
      <w:bCs/>
      <w:kern w:val="32"/>
      <w:sz w:val="28"/>
      <w:szCs w:val="32"/>
    </w:rPr>
  </w:style>
  <w:style w:type="character" w:customStyle="1" w:styleId="11">
    <w:name w:val="Основной шрифт абзаца1"/>
    <w:rsid w:val="00AF08C8"/>
  </w:style>
  <w:style w:type="character" w:styleId="a3">
    <w:name w:val="Hyperlink"/>
    <w:rsid w:val="00AF08C8"/>
    <w:rPr>
      <w:color w:val="0000FF"/>
      <w:u w:val="single"/>
    </w:rPr>
  </w:style>
  <w:style w:type="character" w:customStyle="1" w:styleId="apple-converted-space">
    <w:name w:val="apple-converted-space"/>
    <w:rsid w:val="00AF08C8"/>
  </w:style>
  <w:style w:type="paragraph" w:styleId="a4">
    <w:name w:val="footer"/>
    <w:basedOn w:val="a"/>
    <w:link w:val="12"/>
    <w:rsid w:val="00AF0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uiPriority w:val="99"/>
    <w:semiHidden/>
    <w:rsid w:val="00AF08C8"/>
    <w:rPr>
      <w:rFonts w:eastAsia="Calibri"/>
      <w:kern w:val="1"/>
    </w:rPr>
  </w:style>
  <w:style w:type="character" w:customStyle="1" w:styleId="12">
    <w:name w:val="Нижний колонтитул Знак1"/>
    <w:basedOn w:val="a0"/>
    <w:link w:val="a4"/>
    <w:rsid w:val="00AF08C8"/>
    <w:rPr>
      <w:rFonts w:eastAsia="Calibri"/>
      <w:kern w:val="1"/>
    </w:rPr>
  </w:style>
  <w:style w:type="paragraph" w:styleId="a6">
    <w:name w:val="No Spacing"/>
    <w:link w:val="a7"/>
    <w:uiPriority w:val="1"/>
    <w:qFormat/>
    <w:rsid w:val="00AF08C8"/>
    <w:pPr>
      <w:jc w:val="left"/>
    </w:pPr>
    <w:rPr>
      <w:rFonts w:ascii="Calibri" w:eastAsia="Calibri" w:hAnsi="Calibri"/>
      <w:sz w:val="22"/>
    </w:rPr>
  </w:style>
  <w:style w:type="character" w:customStyle="1" w:styleId="a7">
    <w:name w:val="Без интервала Знак"/>
    <w:link w:val="a6"/>
    <w:uiPriority w:val="1"/>
    <w:rsid w:val="00AF08C8"/>
    <w:rPr>
      <w:rFonts w:ascii="Calibri" w:eastAsia="Calibri" w:hAnsi="Calibri"/>
      <w:sz w:val="22"/>
    </w:rPr>
  </w:style>
  <w:style w:type="paragraph" w:customStyle="1" w:styleId="Default">
    <w:name w:val="Default"/>
    <w:rsid w:val="00AF08C8"/>
    <w:pPr>
      <w:autoSpaceDE w:val="0"/>
      <w:autoSpaceDN w:val="0"/>
      <w:adjustRightInd w:val="0"/>
      <w:jc w:val="left"/>
    </w:pPr>
    <w:rPr>
      <w:rFonts w:eastAsia="Times New Roman"/>
      <w:color w:val="000000"/>
      <w:szCs w:val="24"/>
      <w:lang w:eastAsia="ru-RU"/>
    </w:rPr>
  </w:style>
  <w:style w:type="character" w:customStyle="1" w:styleId="fontstyle01">
    <w:name w:val="fontstyle01"/>
    <w:rsid w:val="00AF08C8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AF08C8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AF08C8"/>
    <w:pPr>
      <w:ind w:left="708"/>
    </w:pPr>
  </w:style>
  <w:style w:type="paragraph" w:styleId="aa">
    <w:name w:val="Normal (Web)"/>
    <w:basedOn w:val="a"/>
    <w:uiPriority w:val="99"/>
    <w:unhideWhenUsed/>
    <w:rsid w:val="00AF08C8"/>
    <w:pPr>
      <w:suppressAutoHyphens w:val="0"/>
      <w:spacing w:before="100" w:beforeAutospacing="1" w:after="100" w:afterAutospacing="1" w:line="240" w:lineRule="auto"/>
    </w:pPr>
    <w:rPr>
      <w:kern w:val="0"/>
      <w:szCs w:val="24"/>
      <w:lang w:eastAsia="ru-RU"/>
    </w:rPr>
  </w:style>
  <w:style w:type="character" w:customStyle="1" w:styleId="a9">
    <w:name w:val="Абзац списка Знак"/>
    <w:link w:val="a8"/>
    <w:uiPriority w:val="34"/>
    <w:rsid w:val="00AF08C8"/>
    <w:rPr>
      <w:rFonts w:eastAsia="Calibri"/>
      <w:kern w:val="1"/>
    </w:rPr>
  </w:style>
  <w:style w:type="paragraph" w:customStyle="1" w:styleId="ListParagraph1">
    <w:name w:val="List Paragraph1"/>
    <w:basedOn w:val="a"/>
    <w:rsid w:val="00AF08C8"/>
    <w:pPr>
      <w:widowControl w:val="0"/>
      <w:suppressAutoHyphens w:val="0"/>
      <w:spacing w:after="0" w:line="240" w:lineRule="auto"/>
      <w:ind w:left="720"/>
    </w:pPr>
    <w:rPr>
      <w:rFonts w:eastAsia="Times New Roman"/>
      <w:kern w:val="0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943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43287"/>
    <w:rPr>
      <w:rFonts w:eastAsia="Calibri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1729</Characters>
  <Application>Microsoft Office Word</Application>
  <DocSecurity>0</DocSecurity>
  <Lines>14</Lines>
  <Paragraphs>4</Paragraphs>
  <ScaleCrop>false</ScaleCrop>
  <Company>ЗАО "СБЦ"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Перевышин Денис Александрович</dc:creator>
  <cp:keywords/>
  <dc:description/>
  <cp:lastModifiedBy>Перевышин Денис Александрович</cp:lastModifiedBy>
  <cp:revision>2</cp:revision>
  <dcterms:created xsi:type="dcterms:W3CDTF">2025-09-29T07:31:00Z</dcterms:created>
  <dcterms:modified xsi:type="dcterms:W3CDTF">2025-09-29T07:31:00Z</dcterms:modified>
</cp:coreProperties>
</file>